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035CDE" w:rsidRPr="00BD73D8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433031">
        <w:rPr>
          <w:b/>
          <w:color w:val="0000FF"/>
          <w:lang w:val="en-GB"/>
        </w:rPr>
        <w:t>01.02.2022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DB005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D73D8">
              <w:rPr>
                <w:b/>
                <w:color w:val="0000FF"/>
                <w:lang w:val="en-GB"/>
              </w:rPr>
              <w:t>Rf</w:t>
            </w:r>
            <w:r w:rsidR="0052467E">
              <w:rPr>
                <w:b/>
                <w:color w:val="0000FF"/>
                <w:lang w:val="en-GB"/>
              </w:rPr>
              <w:t>Q</w:t>
            </w:r>
            <w:proofErr w:type="spellEnd"/>
            <w:r w:rsidR="0052467E">
              <w:rPr>
                <w:b/>
                <w:color w:val="0000FF"/>
                <w:lang w:val="en-GB"/>
              </w:rPr>
              <w:t xml:space="preserve"> </w:t>
            </w:r>
            <w:r w:rsidR="00DB0057">
              <w:rPr>
                <w:b/>
                <w:color w:val="0000FF"/>
                <w:lang w:val="en-GB"/>
              </w:rPr>
              <w:t>276/12</w:t>
            </w:r>
            <w:r w:rsidR="00BD73D8">
              <w:rPr>
                <w:b/>
                <w:color w:val="0000FF"/>
                <w:lang w:val="en-GB"/>
              </w:rPr>
              <w:t xml:space="preserve"> 2021</w:t>
            </w:r>
            <w:r w:rsidR="00433031">
              <w:rPr>
                <w:b/>
                <w:color w:val="0000FF"/>
                <w:lang w:val="en-GB"/>
              </w:rPr>
              <w:t xml:space="preserve"> REV01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B4DC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B4DC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B4DC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Kompania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Kosovare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per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Distribuim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Energji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Elektrike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sh.a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Bulevardi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Bill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Klinton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035CD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35CDE">
              <w:rPr>
                <w:b/>
                <w:color w:val="0000FF"/>
                <w:sz w:val="22"/>
                <w:lang w:val="en-GB"/>
              </w:rPr>
              <w:t>Sumeja Kodra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35CD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038 </w:t>
            </w:r>
            <w:r w:rsidR="0052467E" w:rsidRPr="0024599F">
              <w:rPr>
                <w:b/>
                <w:color w:val="0000FF"/>
                <w:sz w:val="22"/>
                <w:lang w:val="en-GB"/>
              </w:rPr>
              <w:t>501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 101 </w:t>
            </w:r>
            <w:r w:rsidR="00035CDE">
              <w:rPr>
                <w:b/>
                <w:color w:val="0000FF"/>
                <w:sz w:val="22"/>
                <w:lang w:val="en-GB"/>
              </w:rPr>
              <w:t>1419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9648D5">
              <w:rPr>
                <w:b/>
                <w:color w:val="0000FF"/>
                <w:sz w:val="22"/>
                <w:lang w:val="en-GB"/>
              </w:rPr>
              <w:t>s</w:t>
            </w:r>
            <w:r w:rsidR="00035CDE">
              <w:rPr>
                <w:b/>
                <w:color w:val="0000FF"/>
                <w:sz w:val="22"/>
                <w:lang w:val="en-GB"/>
              </w:rPr>
              <w:t>umeja.kodra</w:t>
            </w:r>
            <w:r w:rsidR="00577FE7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B4DC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B4DC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B4DC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B4DC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B4DC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035CDE" w:rsidRDefault="00035CDE" w:rsidP="0024599F">
            <w:pPr>
              <w:rPr>
                <w:b/>
                <w:color w:val="0000FF"/>
                <w:sz w:val="22"/>
              </w:rPr>
            </w:pPr>
            <w:r w:rsidRPr="00035CDE">
              <w:rPr>
                <w:b/>
                <w:color w:val="0000FF"/>
                <w:sz w:val="22"/>
              </w:rPr>
              <w:t xml:space="preserve">Furnizim me </w:t>
            </w:r>
            <w:r w:rsidR="00DB0057" w:rsidRPr="003B30D1">
              <w:rPr>
                <w:b/>
                <w:color w:val="0000FF"/>
                <w:sz w:val="22"/>
              </w:rPr>
              <w:t>shkallë të izoluara me pjesën mbajtëse për shtyllë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B4DCF">
              <w:rPr>
                <w:b/>
                <w:bCs/>
                <w:sz w:val="24"/>
                <w:szCs w:val="24"/>
              </w:rPr>
            </w:r>
            <w:r w:rsidR="007B4DC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24599F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B4DCF">
              <w:rPr>
                <w:b/>
                <w:color w:val="0000FF"/>
                <w:sz w:val="22"/>
                <w:lang w:val="en-GB"/>
              </w:rPr>
            </w:r>
            <w:r w:rsidR="007B4DC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4599F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6"/>
            <w:r w:rsidR="00A478E2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24599F">
              <w:rPr>
                <w:b/>
                <w:color w:val="0000FF"/>
                <w:sz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B4DCF">
              <w:rPr>
                <w:b/>
                <w:bCs/>
                <w:sz w:val="24"/>
                <w:szCs w:val="24"/>
              </w:rPr>
            </w:r>
            <w:r w:rsidR="007B4DC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B4DCF">
              <w:rPr>
                <w:b/>
                <w:color w:val="0000FF"/>
                <w:sz w:val="22"/>
                <w:lang w:val="en-GB"/>
              </w:rPr>
            </w:r>
            <w:r w:rsidR="007B4DC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r w:rsidR="00835DC4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035CDE" w:rsidP="00EB4C29">
            <w:pPr>
              <w:rPr>
                <w:sz w:val="24"/>
                <w:szCs w:val="24"/>
              </w:rPr>
            </w:pPr>
            <w:r w:rsidRPr="00035CDE">
              <w:rPr>
                <w:b/>
                <w:color w:val="0000FF"/>
                <w:sz w:val="22"/>
              </w:rPr>
              <w:t xml:space="preserve">Furnizim me </w:t>
            </w:r>
            <w:r w:rsidR="00DB0057" w:rsidRPr="003B30D1">
              <w:rPr>
                <w:b/>
                <w:color w:val="0000FF"/>
                <w:sz w:val="22"/>
              </w:rPr>
              <w:t>shkallë të izoluara me pjesën mbajtëse për shtyllë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DB0057" w:rsidP="00EB4C29">
            <w:pPr>
              <w:rPr>
                <w:b/>
                <w:i/>
                <w:color w:val="FF0000"/>
                <w:sz w:val="22"/>
              </w:rPr>
            </w:pPr>
            <w:r w:rsidRPr="002B3652">
              <w:rPr>
                <w:b/>
                <w:color w:val="0000FF"/>
                <w:sz w:val="22"/>
              </w:rPr>
              <w:t>28527220-0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B4DCF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035C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DB0057">
              <w:rPr>
                <w:b/>
                <w:color w:val="0000FF"/>
                <w:sz w:val="22"/>
                <w:lang w:val="de-DE"/>
              </w:rPr>
              <w:t>36</w:t>
            </w:r>
            <w:r w:rsidR="00035CDE" w:rsidRPr="00CF2CBD">
              <w:rPr>
                <w:b/>
                <w:color w:val="0000FF"/>
                <w:sz w:val="22"/>
                <w:lang w:val="de-DE"/>
              </w:rPr>
              <w:t>,000.00</w:t>
            </w:r>
            <w:r w:rsidR="0052467E" w:rsidRPr="00CF2CBD">
              <w:rPr>
                <w:b/>
                <w:color w:val="0000FF"/>
                <w:sz w:val="22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Pr="00CF2CBD">
              <w:rPr>
                <w:b/>
                <w:color w:val="0000FF"/>
                <w:sz w:val="22"/>
              </w:rPr>
              <w:t xml:space="preserve"> </w:t>
            </w:r>
            <w:r w:rsidR="00514E1E" w:rsidRPr="00CF2CB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14E1E" w:rsidRPr="00CF2CBD">
              <w:rPr>
                <w:b/>
                <w:color w:val="0000FF"/>
                <w:sz w:val="22"/>
              </w:rPr>
              <w:t>liferim</w:t>
            </w:r>
            <w:proofErr w:type="spellEnd"/>
            <w:r w:rsidR="00514E1E" w:rsidRPr="00CF2CBD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A96458" w:rsidRDefault="00A9645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86613" w:rsidRDefault="000634A1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86613" w:rsidRDefault="00B53C0C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7B4DCF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7B4DCF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CF2CBD">
              <w:rPr>
                <w:b/>
                <w:color w:val="0000FF"/>
                <w:sz w:val="22"/>
              </w:rPr>
              <w:t>10</w:t>
            </w:r>
            <w:r w:rsidRPr="00CF2CBD">
              <w:rPr>
                <w:b/>
                <w:color w:val="0000FF"/>
                <w:sz w:val="22"/>
              </w:rPr>
              <w:t>% e vlerës së kontratës</w:t>
            </w:r>
            <w:r w:rsidR="0052467E" w:rsidRPr="00CF2CBD">
              <w:rPr>
                <w:b/>
                <w:color w:val="0000FF"/>
                <w:sz w:val="22"/>
              </w:rPr>
              <w:t xml:space="preserve"> në</w:t>
            </w:r>
            <w:r w:rsidR="00B53C0C" w:rsidRPr="00CF2CBD">
              <w:rPr>
                <w:b/>
                <w:color w:val="0000FF"/>
                <w:sz w:val="22"/>
              </w:rPr>
              <w:t xml:space="preserve"> </w:t>
            </w:r>
            <w:r w:rsidR="009648D5">
              <w:rPr>
                <w:b/>
                <w:color w:val="0000FF"/>
                <w:sz w:val="22"/>
              </w:rPr>
              <w:t>kohëzgjatje nga fillimi deri në 30 ditë pas përfundimit të kontratës</w:t>
            </w:r>
            <w:r w:rsidR="009648D5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CF2CBD" w:rsidRPr="00AD775D" w:rsidRDefault="008F429D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3. Të dëshmohet me faturë ose raport përfundimtar se nuk është në obligime ndaj KESCO-</w:t>
            </w:r>
            <w:r>
              <w:rPr>
                <w:b/>
                <w:color w:val="0000FF"/>
                <w:sz w:val="22"/>
              </w:rPr>
              <w:t>s.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1B5146" w:rsidRPr="00FA0EC5" w:rsidRDefault="001B5146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B4DCF">
              <w:rPr>
                <w:b/>
                <w:color w:val="0000FF"/>
                <w:sz w:val="22"/>
                <w:lang w:val="en-GB"/>
              </w:rPr>
            </w:r>
            <w:r w:rsidR="007B4DC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B4DCF">
              <w:rPr>
                <w:b/>
                <w:sz w:val="24"/>
                <w:szCs w:val="24"/>
              </w:rPr>
            </w:r>
            <w:r w:rsidR="007B4DC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B4DCF">
              <w:rPr>
                <w:b/>
                <w:sz w:val="24"/>
                <w:szCs w:val="24"/>
              </w:rPr>
            </w:r>
            <w:r w:rsidR="007B4DC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B4DCF">
              <w:rPr>
                <w:b/>
                <w:sz w:val="24"/>
                <w:szCs w:val="24"/>
              </w:rPr>
            </w:r>
            <w:r w:rsidR="007B4DC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4DCF">
                    <w:rPr>
                      <w:sz w:val="22"/>
                      <w:szCs w:val="22"/>
                    </w:rPr>
                  </w:r>
                  <w:r w:rsidR="007B4DC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4DCF">
                    <w:rPr>
                      <w:sz w:val="22"/>
                      <w:szCs w:val="22"/>
                    </w:rPr>
                  </w:r>
                  <w:r w:rsidR="007B4DC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4DCF">
                    <w:rPr>
                      <w:sz w:val="22"/>
                      <w:szCs w:val="22"/>
                    </w:rPr>
                  </w:r>
                  <w:r w:rsidR="007B4DC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4DCF">
                    <w:rPr>
                      <w:sz w:val="22"/>
                      <w:szCs w:val="22"/>
                    </w:rPr>
                  </w:r>
                  <w:r w:rsidR="007B4DC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CF2CB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CF2CBD">
              <w:rPr>
                <w:b/>
                <w:color w:val="0000FF"/>
                <w:sz w:val="22"/>
              </w:rPr>
              <w:instrText xml:space="preserve"> FORMCHECKBOX </w:instrText>
            </w:r>
            <w:r w:rsidR="007B4DCF">
              <w:rPr>
                <w:b/>
                <w:color w:val="0000FF"/>
                <w:sz w:val="22"/>
                <w:lang w:val="en-GB"/>
              </w:rPr>
            </w:r>
            <w:r w:rsidR="007B4DC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CF2CBD">
              <w:rPr>
                <w:b/>
                <w:color w:val="0000FF"/>
                <w:sz w:val="22"/>
              </w:rPr>
              <w:t xml:space="preserve"> </w:t>
            </w:r>
            <w:r w:rsidR="002F452D" w:rsidRPr="00CF2CBD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B4DCF">
              <w:rPr>
                <w:b/>
                <w:sz w:val="24"/>
                <w:szCs w:val="24"/>
              </w:rPr>
            </w:r>
            <w:r w:rsidR="007B4DC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DB0057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D86613">
              <w:rPr>
                <w:sz w:val="22"/>
                <w:szCs w:val="22"/>
              </w:rPr>
              <w:t>data</w:t>
            </w:r>
            <w:r w:rsidR="006D5B66" w:rsidRPr="00D86613">
              <w:rPr>
                <w:sz w:val="22"/>
                <w:szCs w:val="22"/>
              </w:rPr>
              <w:t xml:space="preserve"> </w:t>
            </w:r>
            <w:r w:rsidR="00433031">
              <w:rPr>
                <w:b/>
                <w:color w:val="0000FF"/>
                <w:sz w:val="22"/>
              </w:rPr>
              <w:t>18.02.2022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96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CB6D1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CB6D17">
              <w:rPr>
                <w:bCs/>
                <w:sz w:val="22"/>
                <w:szCs w:val="22"/>
              </w:rPr>
              <w:t xml:space="preserve">ntet me </w:t>
            </w:r>
            <w:r w:rsidR="004A4C4A">
              <w:rPr>
                <w:bCs/>
                <w:sz w:val="22"/>
                <w:szCs w:val="22"/>
              </w:rPr>
              <w:t>pages</w:t>
            </w:r>
            <w:r w:rsidR="00CB6D17">
              <w:rPr>
                <w:bCs/>
                <w:sz w:val="22"/>
                <w:szCs w:val="22"/>
              </w:rPr>
              <w:t>ë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DB0057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33031">
              <w:rPr>
                <w:b/>
                <w:color w:val="0000FF"/>
                <w:sz w:val="22"/>
              </w:rPr>
              <w:t>21.02</w:t>
            </w:r>
            <w:bookmarkStart w:id="47" w:name="_GoBack"/>
            <w:bookmarkEnd w:id="47"/>
            <w:r w:rsidR="00DB0057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F2CBD">
              <w:rPr>
                <w:b/>
                <w:i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8F2C00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B4DCF">
              <w:rPr>
                <w:sz w:val="24"/>
                <w:szCs w:val="24"/>
              </w:rPr>
            </w:r>
            <w:r w:rsidR="007B4DC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4DC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CF2CBD">
              <w:rPr>
                <w:b/>
                <w:color w:val="0000FF"/>
                <w:sz w:val="22"/>
                <w:lang w:val="de-DE"/>
              </w:rPr>
              <w:t>60</w:t>
            </w:r>
            <w:r w:rsidR="008F429D" w:rsidRPr="00CF2CBD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5D2559" w:rsidRPr="00CF2CBD">
              <w:rPr>
                <w:b/>
                <w:color w:val="0000FF"/>
                <w:sz w:val="22"/>
                <w:lang w:val="de-DE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F429D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8F429D">
              <w:rPr>
                <w:b/>
                <w:color w:val="0000FF"/>
                <w:sz w:val="22"/>
                <w:lang w:val="en-GB"/>
              </w:rPr>
              <w:t>/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DCF" w:rsidRDefault="007B4DCF">
      <w:r>
        <w:separator/>
      </w:r>
    </w:p>
  </w:endnote>
  <w:endnote w:type="continuationSeparator" w:id="0">
    <w:p w:rsidR="007B4DCF" w:rsidRDefault="007B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057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DCF" w:rsidRDefault="007B4DCF">
      <w:r>
        <w:separator/>
      </w:r>
    </w:p>
  </w:footnote>
  <w:footnote w:type="continuationSeparator" w:id="0">
    <w:p w:rsidR="007B4DCF" w:rsidRDefault="007B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5CDE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1F82"/>
    <w:rsid w:val="000B7B5E"/>
    <w:rsid w:val="000D1F88"/>
    <w:rsid w:val="000D3EDA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37E2"/>
    <w:rsid w:val="001578F9"/>
    <w:rsid w:val="0016192E"/>
    <w:rsid w:val="00166A92"/>
    <w:rsid w:val="00174D5F"/>
    <w:rsid w:val="001919BD"/>
    <w:rsid w:val="0019305A"/>
    <w:rsid w:val="001A4E98"/>
    <w:rsid w:val="001A660C"/>
    <w:rsid w:val="001A6E90"/>
    <w:rsid w:val="001A6FAB"/>
    <w:rsid w:val="001B5146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599F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41AC1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242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3031"/>
    <w:rsid w:val="0043568D"/>
    <w:rsid w:val="0044001A"/>
    <w:rsid w:val="004404F9"/>
    <w:rsid w:val="00443A34"/>
    <w:rsid w:val="0045345E"/>
    <w:rsid w:val="00472E17"/>
    <w:rsid w:val="004737CC"/>
    <w:rsid w:val="004762C3"/>
    <w:rsid w:val="004766F6"/>
    <w:rsid w:val="0048077C"/>
    <w:rsid w:val="00480CE5"/>
    <w:rsid w:val="00485CC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1D07"/>
    <w:rsid w:val="004F7DBC"/>
    <w:rsid w:val="00504338"/>
    <w:rsid w:val="0050757C"/>
    <w:rsid w:val="005105D3"/>
    <w:rsid w:val="00514E1E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82D"/>
    <w:rsid w:val="007B4DCF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79F3"/>
    <w:rsid w:val="00833E0E"/>
    <w:rsid w:val="00835DC4"/>
    <w:rsid w:val="00836281"/>
    <w:rsid w:val="0083640B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8F429D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48D5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458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775D"/>
    <w:rsid w:val="00AE1F6A"/>
    <w:rsid w:val="00AE3C1C"/>
    <w:rsid w:val="00AE6577"/>
    <w:rsid w:val="00AE685A"/>
    <w:rsid w:val="00B063A4"/>
    <w:rsid w:val="00B11259"/>
    <w:rsid w:val="00B134A4"/>
    <w:rsid w:val="00B1776F"/>
    <w:rsid w:val="00B227E2"/>
    <w:rsid w:val="00B345BD"/>
    <w:rsid w:val="00B4347F"/>
    <w:rsid w:val="00B45DEF"/>
    <w:rsid w:val="00B46581"/>
    <w:rsid w:val="00B53C0C"/>
    <w:rsid w:val="00B547D9"/>
    <w:rsid w:val="00B6359B"/>
    <w:rsid w:val="00B7053F"/>
    <w:rsid w:val="00B71632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D73D8"/>
    <w:rsid w:val="00BE47D1"/>
    <w:rsid w:val="00BE64C9"/>
    <w:rsid w:val="00BE6E43"/>
    <w:rsid w:val="00BF2E26"/>
    <w:rsid w:val="00BF62E4"/>
    <w:rsid w:val="00C00203"/>
    <w:rsid w:val="00C02DD8"/>
    <w:rsid w:val="00C11004"/>
    <w:rsid w:val="00C16CF2"/>
    <w:rsid w:val="00C17FD9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6D17"/>
    <w:rsid w:val="00CC0A85"/>
    <w:rsid w:val="00CC647D"/>
    <w:rsid w:val="00CD3D54"/>
    <w:rsid w:val="00CD69A8"/>
    <w:rsid w:val="00CE54D7"/>
    <w:rsid w:val="00CF2CB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613"/>
    <w:rsid w:val="00D8689A"/>
    <w:rsid w:val="00D86EB6"/>
    <w:rsid w:val="00D91585"/>
    <w:rsid w:val="00DA22C1"/>
    <w:rsid w:val="00DA3BE3"/>
    <w:rsid w:val="00DB0057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564E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C2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5C17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86B28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C916-726B-4714-9F92-DEA42DF2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Sumeja Kodra</cp:lastModifiedBy>
  <cp:revision>21</cp:revision>
  <cp:lastPrinted>2011-06-03T08:36:00Z</cp:lastPrinted>
  <dcterms:created xsi:type="dcterms:W3CDTF">2020-07-17T13:27:00Z</dcterms:created>
  <dcterms:modified xsi:type="dcterms:W3CDTF">2022-02-01T10:33:00Z</dcterms:modified>
</cp:coreProperties>
</file>